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AE932" w14:textId="77777777" w:rsidR="00BE5661" w:rsidRPr="00D94D89" w:rsidRDefault="00BE5661" w:rsidP="00C84801">
      <w:pPr>
        <w:rPr>
          <w:rFonts w:ascii="Times New Roman" w:hAnsi="Times New Roman" w:cs="Times New Roman"/>
          <w:b/>
          <w:i/>
          <w:sz w:val="28"/>
          <w:szCs w:val="36"/>
        </w:rPr>
      </w:pPr>
      <w:bookmarkStart w:id="0" w:name="_GoBack"/>
      <w:r w:rsidRPr="00D94D89">
        <w:rPr>
          <w:rFonts w:ascii="Times New Roman" w:hAnsi="Times New Roman" w:cs="Times New Roman"/>
          <w:b/>
          <w:i/>
          <w:sz w:val="28"/>
          <w:szCs w:val="36"/>
        </w:rPr>
        <w:t>Утвърдил: …………………</w:t>
      </w:r>
    </w:p>
    <w:p w14:paraId="4D610505" w14:textId="77777777" w:rsidR="00BE5661" w:rsidRPr="00D94D89" w:rsidRDefault="00BE5661" w:rsidP="00C84801">
      <w:pPr>
        <w:rPr>
          <w:rFonts w:ascii="Times New Roman" w:hAnsi="Times New Roman" w:cs="Times New Roman"/>
          <w:b/>
          <w:i/>
          <w:sz w:val="28"/>
          <w:szCs w:val="36"/>
        </w:rPr>
      </w:pPr>
      <w:r w:rsidRPr="00D94D89">
        <w:rPr>
          <w:rFonts w:ascii="Times New Roman" w:hAnsi="Times New Roman" w:cs="Times New Roman"/>
          <w:b/>
          <w:i/>
          <w:sz w:val="28"/>
          <w:szCs w:val="36"/>
        </w:rPr>
        <w:t xml:space="preserve">                   / Директор /</w:t>
      </w:r>
    </w:p>
    <w:bookmarkEnd w:id="0"/>
    <w:p w14:paraId="1E0A7333" w14:textId="77777777" w:rsidR="00BE5661" w:rsidRDefault="00BE5661" w:rsidP="00BE5661"/>
    <w:p w14:paraId="345EE1EC" w14:textId="4E00B6E2" w:rsidR="00BE5661" w:rsidRDefault="00BE5661" w:rsidP="00BE5661"/>
    <w:p w14:paraId="79239183" w14:textId="77777777" w:rsidR="00D94D89" w:rsidRDefault="00BE5661" w:rsidP="00BE5661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A6627">
        <w:rPr>
          <w:rFonts w:ascii="Times New Roman" w:hAnsi="Times New Roman" w:cs="Times New Roman"/>
          <w:b/>
          <w:i/>
          <w:sz w:val="36"/>
          <w:szCs w:val="36"/>
        </w:rPr>
        <w:t>План за работа с родит</w:t>
      </w:r>
      <w:r w:rsidR="00CC3B60">
        <w:rPr>
          <w:rFonts w:ascii="Times New Roman" w:hAnsi="Times New Roman" w:cs="Times New Roman"/>
          <w:b/>
          <w:i/>
          <w:sz w:val="36"/>
          <w:szCs w:val="36"/>
        </w:rPr>
        <w:t xml:space="preserve">елите </w:t>
      </w:r>
    </w:p>
    <w:p w14:paraId="27806F6F" w14:textId="77777777" w:rsidR="00D94D89" w:rsidRDefault="00CC3B60" w:rsidP="00BE5661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група  „ </w:t>
      </w:r>
      <w:r w:rsidR="00B36E29">
        <w:rPr>
          <w:rFonts w:ascii="Times New Roman" w:hAnsi="Times New Roman" w:cs="Times New Roman"/>
          <w:b/>
          <w:i/>
          <w:sz w:val="36"/>
          <w:szCs w:val="36"/>
        </w:rPr>
        <w:t>Мечо Пух“</w:t>
      </w:r>
    </w:p>
    <w:p w14:paraId="370DDDDF" w14:textId="30F7724A" w:rsidR="00BE5661" w:rsidRDefault="00CC3B60" w:rsidP="00BE5661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202</w:t>
      </w:r>
      <w:r w:rsidR="00951FF4">
        <w:rPr>
          <w:rFonts w:ascii="Times New Roman" w:hAnsi="Times New Roman" w:cs="Times New Roman"/>
          <w:b/>
          <w:i/>
          <w:sz w:val="36"/>
          <w:szCs w:val="36"/>
        </w:rPr>
        <w:t>5</w:t>
      </w:r>
      <w:r w:rsidR="00D94D89">
        <w:rPr>
          <w:rFonts w:ascii="Times New Roman" w:hAnsi="Times New Roman" w:cs="Times New Roman"/>
          <w:b/>
          <w:i/>
          <w:sz w:val="36"/>
          <w:szCs w:val="36"/>
        </w:rPr>
        <w:t>-</w:t>
      </w:r>
      <w:r>
        <w:rPr>
          <w:rFonts w:ascii="Times New Roman" w:hAnsi="Times New Roman" w:cs="Times New Roman"/>
          <w:b/>
          <w:i/>
          <w:sz w:val="36"/>
          <w:szCs w:val="36"/>
        </w:rPr>
        <w:t>202</w:t>
      </w:r>
      <w:r w:rsidR="00951FF4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BE5661" w:rsidRPr="006A6627">
        <w:rPr>
          <w:rFonts w:ascii="Times New Roman" w:hAnsi="Times New Roman" w:cs="Times New Roman"/>
          <w:b/>
          <w:i/>
          <w:sz w:val="36"/>
          <w:szCs w:val="36"/>
        </w:rPr>
        <w:t xml:space="preserve"> уч</w:t>
      </w:r>
      <w:r w:rsidR="00D94D89">
        <w:rPr>
          <w:rFonts w:ascii="Times New Roman" w:hAnsi="Times New Roman" w:cs="Times New Roman"/>
          <w:b/>
          <w:i/>
          <w:sz w:val="36"/>
          <w:szCs w:val="36"/>
        </w:rPr>
        <w:t>ебна година</w:t>
      </w:r>
    </w:p>
    <w:p w14:paraId="2A058443" w14:textId="77777777" w:rsidR="00BE5661" w:rsidRDefault="00BE5661" w:rsidP="00BE5661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0AFC66C" w14:textId="77777777" w:rsidR="00BE5661" w:rsidRDefault="00BE5661" w:rsidP="00BE5661">
      <w:pPr>
        <w:rPr>
          <w:rFonts w:ascii="Times New Roman" w:hAnsi="Times New Roman" w:cs="Times New Roman"/>
          <w:i/>
          <w:color w:val="303030"/>
          <w:sz w:val="24"/>
          <w:szCs w:val="24"/>
        </w:rPr>
      </w:pPr>
      <w:r w:rsidRPr="006A6627">
        <w:rPr>
          <w:rFonts w:ascii="Times New Roman" w:hAnsi="Times New Roman" w:cs="Times New Roman"/>
          <w:b/>
          <w:i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54A63">
        <w:rPr>
          <w:rFonts w:ascii="Times New Roman" w:hAnsi="Times New Roman" w:cs="Times New Roman"/>
          <w:i/>
          <w:sz w:val="24"/>
          <w:szCs w:val="24"/>
        </w:rPr>
        <w:t>Създаване на условия и предпоставки за отговорно участие на семействата в дейностите на ДГ, чрез активно сътрудничество и активен диалог.</w:t>
      </w:r>
      <w:r w:rsidRPr="00E54A63">
        <w:rPr>
          <w:rFonts w:ascii="Comic Sans MS" w:hAnsi="Comic Sans MS"/>
          <w:i/>
          <w:color w:val="303030"/>
          <w:sz w:val="24"/>
          <w:szCs w:val="24"/>
        </w:rPr>
        <w:t xml:space="preserve"> </w:t>
      </w:r>
      <w:r w:rsidRPr="00E54A63">
        <w:rPr>
          <w:rFonts w:ascii="Times New Roman" w:hAnsi="Times New Roman" w:cs="Times New Roman"/>
          <w:i/>
          <w:color w:val="303030"/>
          <w:sz w:val="24"/>
          <w:szCs w:val="24"/>
        </w:rPr>
        <w:t>Разбиране, подкрепа и споделена отговорност между детската градина и семейството за успешна адаптация и социализация на всяко дете, за подкрепа на личностното развитие и за постигане на стратегическите цели и приоритети на политиката за учене през целия живот.</w:t>
      </w:r>
    </w:p>
    <w:p w14:paraId="625BED08" w14:textId="77777777" w:rsidR="00B9306C" w:rsidRPr="00B9306C" w:rsidRDefault="00B9306C" w:rsidP="00BE5661">
      <w:pPr>
        <w:rPr>
          <w:rFonts w:ascii="Times New Roman" w:hAnsi="Times New Roman" w:cs="Times New Roman"/>
          <w:i/>
          <w:sz w:val="24"/>
          <w:szCs w:val="24"/>
        </w:rPr>
      </w:pPr>
      <w:r>
        <w:sym w:font="Symbol" w:char="F0B7"/>
      </w:r>
      <w:r>
        <w:t xml:space="preserve"> </w:t>
      </w:r>
      <w:r w:rsidRPr="00B9306C">
        <w:rPr>
          <w:rFonts w:ascii="Times New Roman" w:hAnsi="Times New Roman" w:cs="Times New Roman"/>
          <w:i/>
          <w:sz w:val="24"/>
          <w:szCs w:val="24"/>
        </w:rPr>
        <w:t xml:space="preserve">Сътрудничество за безпроблемно адаптиране на детето в новата среда. </w:t>
      </w:r>
    </w:p>
    <w:p w14:paraId="7BA136E7" w14:textId="77777777" w:rsidR="00B9306C" w:rsidRPr="00B9306C" w:rsidRDefault="00B9306C" w:rsidP="00BE5661">
      <w:pPr>
        <w:rPr>
          <w:rFonts w:ascii="Times New Roman" w:hAnsi="Times New Roman" w:cs="Times New Roman"/>
          <w:i/>
          <w:sz w:val="24"/>
          <w:szCs w:val="24"/>
        </w:rPr>
      </w:pPr>
      <w:r w:rsidRPr="00B9306C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B9306C">
        <w:rPr>
          <w:rFonts w:ascii="Times New Roman" w:hAnsi="Times New Roman" w:cs="Times New Roman"/>
          <w:i/>
          <w:sz w:val="24"/>
          <w:szCs w:val="24"/>
        </w:rPr>
        <w:t xml:space="preserve"> Споделена отговорност за развитието и просперитета на детето.</w:t>
      </w:r>
    </w:p>
    <w:p w14:paraId="72C42471" w14:textId="3FFE09B2" w:rsidR="00B9306C" w:rsidRPr="00B9306C" w:rsidRDefault="00B9306C" w:rsidP="00BE5661">
      <w:pPr>
        <w:rPr>
          <w:rFonts w:ascii="Times New Roman" w:hAnsi="Times New Roman" w:cs="Times New Roman"/>
          <w:i/>
          <w:sz w:val="24"/>
          <w:szCs w:val="24"/>
        </w:rPr>
      </w:pPr>
      <w:r w:rsidRPr="00B930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9306C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B9306C">
        <w:rPr>
          <w:rFonts w:ascii="Times New Roman" w:hAnsi="Times New Roman" w:cs="Times New Roman"/>
          <w:i/>
          <w:sz w:val="24"/>
          <w:szCs w:val="24"/>
        </w:rPr>
        <w:t xml:space="preserve"> Изг</w:t>
      </w:r>
      <w:r w:rsidR="00B40ABA">
        <w:rPr>
          <w:rFonts w:ascii="Times New Roman" w:hAnsi="Times New Roman" w:cs="Times New Roman"/>
          <w:i/>
          <w:sz w:val="24"/>
          <w:szCs w:val="24"/>
        </w:rPr>
        <w:t xml:space="preserve">раждане на условия за </w:t>
      </w:r>
      <w:r w:rsidRPr="00B9306C">
        <w:rPr>
          <w:rFonts w:ascii="Times New Roman" w:hAnsi="Times New Roman" w:cs="Times New Roman"/>
          <w:i/>
          <w:sz w:val="24"/>
          <w:szCs w:val="24"/>
        </w:rPr>
        <w:t>педагогическа подкрепа на детето</w:t>
      </w:r>
    </w:p>
    <w:p w14:paraId="69B6EBE0" w14:textId="77777777" w:rsidR="00BE5661" w:rsidRDefault="00BE5661" w:rsidP="00BE5661">
      <w:pPr>
        <w:rPr>
          <w:rFonts w:ascii="Times New Roman" w:hAnsi="Times New Roman" w:cs="Times New Roman"/>
          <w:sz w:val="28"/>
          <w:szCs w:val="28"/>
        </w:rPr>
      </w:pPr>
      <w:r w:rsidRPr="006A6627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983CEB6" w14:textId="77777777" w:rsidR="00BE5661" w:rsidRPr="00E54A63" w:rsidRDefault="00BE5661" w:rsidP="00BE566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E54A63">
        <w:rPr>
          <w:rFonts w:ascii="Times New Roman" w:hAnsi="Times New Roman" w:cs="Times New Roman"/>
          <w:i/>
          <w:sz w:val="24"/>
          <w:szCs w:val="24"/>
        </w:rPr>
        <w:t>Придобиване от родителите на познания за детското развитие</w:t>
      </w:r>
      <w:r w:rsidR="00991D7F" w:rsidRPr="00B36E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4A63">
        <w:rPr>
          <w:rFonts w:ascii="Times New Roman" w:hAnsi="Times New Roman" w:cs="Times New Roman"/>
          <w:i/>
          <w:sz w:val="24"/>
          <w:szCs w:val="24"/>
        </w:rPr>
        <w:t>,потребности и мотиви, движещи поведението на детето;</w:t>
      </w:r>
    </w:p>
    <w:p w14:paraId="409DE9E5" w14:textId="77777777" w:rsidR="00BE5661" w:rsidRPr="00E54A63" w:rsidRDefault="00BE5661" w:rsidP="00BE566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E54A63">
        <w:rPr>
          <w:rFonts w:ascii="Times New Roman" w:hAnsi="Times New Roman" w:cs="Times New Roman"/>
          <w:i/>
          <w:sz w:val="24"/>
          <w:szCs w:val="24"/>
        </w:rPr>
        <w:t>Участие на родителите в мероприятия, организирани от ДГ и ползотворно сътрудничество между родители и ДГ.</w:t>
      </w:r>
    </w:p>
    <w:p w14:paraId="0522BE80" w14:textId="77777777" w:rsidR="00BE5661" w:rsidRPr="00E54A63" w:rsidRDefault="00BE5661" w:rsidP="00BE566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E54A63">
        <w:rPr>
          <w:rFonts w:ascii="Times New Roman" w:hAnsi="Times New Roman" w:cs="Times New Roman"/>
          <w:i/>
          <w:color w:val="303030"/>
          <w:sz w:val="24"/>
          <w:szCs w:val="24"/>
        </w:rPr>
        <w:t>Създаване на необходимата организация за периодично  и своевременно информиране на родителите за постиженията в индивидуалното развитие на децата, спазването на правилата в детската градина и приобщаването им към детската общност.</w:t>
      </w:r>
    </w:p>
    <w:p w14:paraId="20F2F2D8" w14:textId="77777777" w:rsidR="00BE5661" w:rsidRDefault="00BE5661" w:rsidP="00BE566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4A63">
        <w:rPr>
          <w:rFonts w:ascii="Times New Roman" w:hAnsi="Times New Roman" w:cs="Times New Roman"/>
          <w:b/>
          <w:i/>
          <w:sz w:val="28"/>
          <w:szCs w:val="28"/>
        </w:rPr>
        <w:t>Очаквани резултати:</w:t>
      </w:r>
    </w:p>
    <w:p w14:paraId="235B00BE" w14:textId="77777777" w:rsidR="00BE5661" w:rsidRPr="00E54A63" w:rsidRDefault="00BE5661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Работещо партньорство в интерес на детето и неговото пълноценно развитие.</w:t>
      </w:r>
    </w:p>
    <w:p w14:paraId="75383C4E" w14:textId="77777777" w:rsidR="00BE5661" w:rsidRDefault="00BE5661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Съвместна работа за развитието и просперитета на всяко дете.</w:t>
      </w:r>
    </w:p>
    <w:p w14:paraId="096E80E3" w14:textId="77777777" w:rsid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</w:rPr>
      </w:pPr>
      <w:r w:rsidRPr="00B9306C">
        <w:rPr>
          <w:i/>
        </w:rPr>
        <w:t xml:space="preserve">Взаимна удовлетвореност и опознаване, разбирателство между детската градина и семейството. </w:t>
      </w:r>
    </w:p>
    <w:p w14:paraId="6F534460" w14:textId="77777777" w:rsid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</w:rPr>
      </w:pPr>
      <w:r w:rsidRPr="00B9306C">
        <w:rPr>
          <w:i/>
        </w:rPr>
        <w:lastRenderedPageBreak/>
        <w:t xml:space="preserve">Работещо партньорство в интерес на детето и неговото пълноценно развитие. </w:t>
      </w:r>
    </w:p>
    <w:p w14:paraId="687314C1" w14:textId="77777777" w:rsid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</w:rPr>
      </w:pPr>
      <w:r w:rsidRPr="00B9306C">
        <w:rPr>
          <w:i/>
        </w:rPr>
        <w:t xml:space="preserve">Успешна адаптация на децата в групата. </w:t>
      </w:r>
    </w:p>
    <w:p w14:paraId="21F00FF3" w14:textId="77777777" w:rsid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</w:rPr>
      </w:pPr>
      <w:r w:rsidRPr="00B9306C">
        <w:rPr>
          <w:i/>
        </w:rPr>
        <w:t xml:space="preserve">Гарантиране на равен шанс на детето при постъпването ме в училище. </w:t>
      </w:r>
    </w:p>
    <w:p w14:paraId="11A09CF8" w14:textId="77777777" w:rsid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</w:rPr>
      </w:pPr>
      <w:r w:rsidRPr="00B9306C">
        <w:rPr>
          <w:i/>
        </w:rPr>
        <w:t xml:space="preserve">Изграждане чувство на общност и социализация на всички деца. </w:t>
      </w:r>
    </w:p>
    <w:p w14:paraId="59B298B4" w14:textId="77777777" w:rsidR="00B9306C" w:rsidRPr="00B9306C" w:rsidRDefault="00B9306C" w:rsidP="00B9306C">
      <w:pPr>
        <w:pStyle w:val="a4"/>
        <w:numPr>
          <w:ilvl w:val="0"/>
          <w:numId w:val="4"/>
        </w:numPr>
        <w:spacing w:before="0" w:beforeAutospacing="0" w:after="0" w:afterAutospacing="0"/>
        <w:rPr>
          <w:i/>
          <w:color w:val="303030"/>
        </w:rPr>
      </w:pPr>
      <w:r w:rsidRPr="00B9306C">
        <w:rPr>
          <w:i/>
        </w:rPr>
        <w:t>Споделена отговорност между детската градина и семейството за съхранението на детето и детството като ценност.</w:t>
      </w:r>
    </w:p>
    <w:p w14:paraId="33991D97" w14:textId="77777777" w:rsidR="00BE5661" w:rsidRPr="00B9306C" w:rsidRDefault="00BE5661" w:rsidP="00BE5661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1410E86C" w14:textId="77777777" w:rsidR="00BE5661" w:rsidRDefault="00BE5661" w:rsidP="00BE566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4A63">
        <w:rPr>
          <w:rFonts w:ascii="Times New Roman" w:hAnsi="Times New Roman" w:cs="Times New Roman"/>
          <w:b/>
          <w:i/>
          <w:sz w:val="28"/>
          <w:szCs w:val="28"/>
        </w:rPr>
        <w:t>Дейности за реализиране на целите и задачите чрез:</w:t>
      </w:r>
    </w:p>
    <w:p w14:paraId="67B14469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1.Индивидуални форми на сътрудничество с родителите:</w:t>
      </w:r>
    </w:p>
    <w:p w14:paraId="169A4D6F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Разговори – информиране на родителите за детското развитие и поведение, за придобити умения по образователните направления</w:t>
      </w:r>
    </w:p>
    <w:p w14:paraId="38995445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Индивидуални консултации/ относно затруднения при отглеждането и възпитанието на детето/</w:t>
      </w:r>
    </w:p>
    <w:p w14:paraId="6D42B6B4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2.Групови форми на сътрудничество с родителите:</w:t>
      </w:r>
    </w:p>
    <w:p w14:paraId="3367F6DA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Родителски срещи</w:t>
      </w:r>
    </w:p>
    <w:p w14:paraId="3675CC8F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Информационни табла за родителите</w:t>
      </w:r>
    </w:p>
    <w:p w14:paraId="603548BD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Празници и развлечения</w:t>
      </w:r>
    </w:p>
    <w:p w14:paraId="77345CBD" w14:textId="77777777" w:rsidR="00BE5661" w:rsidRPr="00E54A63" w:rsidRDefault="00BE5661" w:rsidP="00BE5661">
      <w:pPr>
        <w:pStyle w:val="a4"/>
        <w:spacing w:before="0" w:beforeAutospacing="0" w:after="0" w:afterAutospacing="0"/>
        <w:rPr>
          <w:i/>
          <w:color w:val="303030"/>
        </w:rPr>
      </w:pPr>
      <w:r w:rsidRPr="00E54A63">
        <w:rPr>
          <w:i/>
          <w:color w:val="303030"/>
        </w:rPr>
        <w:t>• Открити педагогически практики</w:t>
      </w:r>
    </w:p>
    <w:p w14:paraId="2ED6B5F3" w14:textId="77777777" w:rsidR="00BE5661" w:rsidRDefault="00BE5661" w:rsidP="00BE5661">
      <w:pPr>
        <w:rPr>
          <w:rFonts w:ascii="Times New Roman" w:hAnsi="Times New Roman" w:cs="Times New Roman"/>
          <w:i/>
          <w:color w:val="303030"/>
          <w:sz w:val="24"/>
          <w:szCs w:val="24"/>
        </w:rPr>
      </w:pPr>
      <w:r w:rsidRPr="00E54A63">
        <w:rPr>
          <w:rFonts w:ascii="Times New Roman" w:hAnsi="Times New Roman" w:cs="Times New Roman"/>
          <w:i/>
          <w:color w:val="303030"/>
          <w:sz w:val="24"/>
          <w:szCs w:val="24"/>
        </w:rPr>
        <w:t>• Участие на родителите в основни и допълнителни форми на педагогическо взаимодействие.</w:t>
      </w:r>
    </w:p>
    <w:p w14:paraId="7E0EE558" w14:textId="1FE85AB9" w:rsidR="00B9306C" w:rsidRDefault="00B9306C" w:rsidP="00BE5661">
      <w:pPr>
        <w:rPr>
          <w:rFonts w:ascii="Times New Roman" w:hAnsi="Times New Roman" w:cs="Times New Roman"/>
          <w:i/>
          <w:color w:val="303030"/>
          <w:sz w:val="24"/>
          <w:szCs w:val="24"/>
        </w:rPr>
      </w:pPr>
      <w:r>
        <w:rPr>
          <w:rFonts w:ascii="Times New Roman" w:hAnsi="Times New Roman" w:cs="Times New Roman"/>
          <w:i/>
          <w:color w:val="303030"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i/>
          <w:color w:val="303030"/>
          <w:sz w:val="24"/>
          <w:szCs w:val="24"/>
        </w:rPr>
        <w:t>Благотворителни инициативи.</w:t>
      </w:r>
    </w:p>
    <w:p w14:paraId="2FED3CE1" w14:textId="3B455D21" w:rsidR="00D94D89" w:rsidRDefault="00D94D89" w:rsidP="00BE5661">
      <w:pPr>
        <w:rPr>
          <w:rFonts w:ascii="Times New Roman" w:hAnsi="Times New Roman" w:cs="Times New Roman"/>
          <w:i/>
          <w:color w:val="303030"/>
          <w:sz w:val="24"/>
          <w:szCs w:val="24"/>
        </w:rPr>
      </w:pPr>
    </w:p>
    <w:p w14:paraId="2CD5CE5A" w14:textId="00553AFB" w:rsidR="00D94D89" w:rsidRPr="00B9306C" w:rsidRDefault="00D94D89" w:rsidP="00BE5661">
      <w:pPr>
        <w:rPr>
          <w:rFonts w:ascii="Times New Roman" w:hAnsi="Times New Roman" w:cs="Times New Roman"/>
          <w:i/>
          <w:color w:val="303030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2122"/>
        <w:gridCol w:w="1891"/>
        <w:gridCol w:w="1486"/>
        <w:gridCol w:w="1424"/>
        <w:gridCol w:w="1563"/>
      </w:tblGrid>
      <w:tr w:rsidR="00B40ABA" w14:paraId="6F95F948" w14:textId="77777777" w:rsidTr="00011E0E">
        <w:tc>
          <w:tcPr>
            <w:tcW w:w="578" w:type="dxa"/>
          </w:tcPr>
          <w:p w14:paraId="1C815868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108" w:type="dxa"/>
          </w:tcPr>
          <w:p w14:paraId="292955F0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1895" w:type="dxa"/>
          </w:tcPr>
          <w:p w14:paraId="31D2AEF5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</w:t>
            </w:r>
          </w:p>
        </w:tc>
        <w:tc>
          <w:tcPr>
            <w:tcW w:w="1487" w:type="dxa"/>
          </w:tcPr>
          <w:p w14:paraId="7A8EAD84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Месец</w:t>
            </w:r>
          </w:p>
        </w:tc>
        <w:tc>
          <w:tcPr>
            <w:tcW w:w="1431" w:type="dxa"/>
          </w:tcPr>
          <w:p w14:paraId="4EA389DA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Място</w:t>
            </w:r>
          </w:p>
        </w:tc>
        <w:tc>
          <w:tcPr>
            <w:tcW w:w="1563" w:type="dxa"/>
          </w:tcPr>
          <w:p w14:paraId="72EC556C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Изпълнител</w:t>
            </w:r>
          </w:p>
        </w:tc>
      </w:tr>
      <w:tr w:rsidR="00B40ABA" w14:paraId="2C98A58A" w14:textId="77777777" w:rsidTr="00011E0E">
        <w:tc>
          <w:tcPr>
            <w:tcW w:w="578" w:type="dxa"/>
          </w:tcPr>
          <w:p w14:paraId="67893278" w14:textId="7F7A4B32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1562146A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Запознаване с правилника за вътрешния ред.</w:t>
            </w:r>
            <w:r w:rsidR="00B930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Организационни и текущи задачи</w:t>
            </w:r>
          </w:p>
        </w:tc>
        <w:tc>
          <w:tcPr>
            <w:tcW w:w="1895" w:type="dxa"/>
          </w:tcPr>
          <w:p w14:paraId="6EB5F2C8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Групова родителска среща</w:t>
            </w:r>
          </w:p>
        </w:tc>
        <w:tc>
          <w:tcPr>
            <w:tcW w:w="1487" w:type="dxa"/>
          </w:tcPr>
          <w:p w14:paraId="552FDF69" w14:textId="77777777" w:rsidR="00BE5661" w:rsidRDefault="00F850D4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ептември</w:t>
            </w:r>
          </w:p>
        </w:tc>
        <w:tc>
          <w:tcPr>
            <w:tcW w:w="1431" w:type="dxa"/>
          </w:tcPr>
          <w:p w14:paraId="289AA99F" w14:textId="48729919" w:rsidR="00BE5661" w:rsidRDefault="00951FF4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рупата</w:t>
            </w:r>
          </w:p>
        </w:tc>
        <w:tc>
          <w:tcPr>
            <w:tcW w:w="1563" w:type="dxa"/>
          </w:tcPr>
          <w:p w14:paraId="0B3C8A77" w14:textId="50C17B09" w:rsidR="00BE5661" w:rsidRDefault="00BE5661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у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на групата</w:t>
            </w:r>
          </w:p>
        </w:tc>
      </w:tr>
      <w:tr w:rsidR="00B40ABA" w14:paraId="721E3C1F" w14:textId="77777777" w:rsidTr="00011E0E">
        <w:tc>
          <w:tcPr>
            <w:tcW w:w="578" w:type="dxa"/>
          </w:tcPr>
          <w:p w14:paraId="77135C59" w14:textId="2C60250E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3C84E207" w14:textId="27563224" w:rsidR="00BE5661" w:rsidRDefault="00B40ABA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Консултации</w:t>
            </w:r>
            <w:r w:rsidR="00AD44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разговори с  родителите</w:t>
            </w:r>
            <w:r w:rsidR="0095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децата</w:t>
            </w:r>
          </w:p>
        </w:tc>
        <w:tc>
          <w:tcPr>
            <w:tcW w:w="1895" w:type="dxa"/>
          </w:tcPr>
          <w:p w14:paraId="3EEC20BA" w14:textId="0BBFC912" w:rsidR="0075089B" w:rsidRDefault="00AD441C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Ежедневно</w:t>
            </w:r>
          </w:p>
        </w:tc>
        <w:tc>
          <w:tcPr>
            <w:tcW w:w="1487" w:type="dxa"/>
          </w:tcPr>
          <w:p w14:paraId="6017319A" w14:textId="08037ACF" w:rsidR="0075089B" w:rsidRDefault="0075089B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жедневно</w:t>
            </w:r>
          </w:p>
        </w:tc>
        <w:tc>
          <w:tcPr>
            <w:tcW w:w="1431" w:type="dxa"/>
          </w:tcPr>
          <w:p w14:paraId="6338DC8E" w14:textId="5B6CE644" w:rsidR="0075089B" w:rsidRDefault="0075089B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r w:rsidR="0095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упата</w:t>
            </w:r>
          </w:p>
        </w:tc>
        <w:tc>
          <w:tcPr>
            <w:tcW w:w="1563" w:type="dxa"/>
          </w:tcPr>
          <w:p w14:paraId="2D38ABA9" w14:textId="123E9E6C" w:rsidR="0075089B" w:rsidRDefault="00D94D89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одители</w:t>
            </w:r>
          </w:p>
        </w:tc>
      </w:tr>
      <w:tr w:rsidR="00B40ABA" w:rsidRPr="00B93DE7" w14:paraId="0D5717C9" w14:textId="77777777" w:rsidTr="00011E0E">
        <w:tc>
          <w:tcPr>
            <w:tcW w:w="578" w:type="dxa"/>
          </w:tcPr>
          <w:p w14:paraId="0CF56747" w14:textId="6E9D8765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3D87C591" w14:textId="43C1AB7F" w:rsidR="00BE5661" w:rsidRPr="001C0A25" w:rsidRDefault="00BE5661" w:rsidP="00B93D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C0A25">
              <w:rPr>
                <w:rStyle w:val="a6"/>
                <w:rFonts w:ascii="Times New Roman" w:hAnsi="Times New Roman" w:cs="Times New Roman"/>
                <w:i/>
                <w:color w:val="303030"/>
                <w:sz w:val="24"/>
                <w:szCs w:val="24"/>
              </w:rPr>
              <w:t>„</w:t>
            </w:r>
            <w:r w:rsidR="00951FF4">
              <w:rPr>
                <w:rStyle w:val="a6"/>
                <w:rFonts w:ascii="Times New Roman" w:hAnsi="Times New Roman" w:cs="Times New Roman"/>
                <w:i/>
                <w:color w:val="303030"/>
                <w:sz w:val="24"/>
                <w:szCs w:val="24"/>
              </w:rPr>
              <w:t>Багрите на есента“</w:t>
            </w:r>
          </w:p>
        </w:tc>
        <w:tc>
          <w:tcPr>
            <w:tcW w:w="1895" w:type="dxa"/>
          </w:tcPr>
          <w:p w14:paraId="1CB31D0D" w14:textId="03CE7DFC" w:rsidR="00BE5661" w:rsidRPr="00B93DE7" w:rsidRDefault="0053508F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Изложба от детско творчество с помощ на родителите.</w:t>
            </w:r>
          </w:p>
        </w:tc>
        <w:tc>
          <w:tcPr>
            <w:tcW w:w="1487" w:type="dxa"/>
          </w:tcPr>
          <w:p w14:paraId="1E6E393E" w14:textId="362EA789" w:rsidR="00BE5661" w:rsidRDefault="00F850D4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ктомври</w:t>
            </w:r>
            <w:r w:rsidR="005350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Ноември</w:t>
            </w:r>
          </w:p>
        </w:tc>
        <w:tc>
          <w:tcPr>
            <w:tcW w:w="1431" w:type="dxa"/>
          </w:tcPr>
          <w:p w14:paraId="0596B7E0" w14:textId="77777777" w:rsidR="00BE5661" w:rsidRDefault="003F0998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082EFAC5" w14:textId="0572A6F5" w:rsidR="00BE5661" w:rsidRDefault="00BE5661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</w:t>
            </w:r>
          </w:p>
        </w:tc>
      </w:tr>
      <w:tr w:rsidR="00B40ABA" w14:paraId="489A9918" w14:textId="77777777" w:rsidTr="00011E0E">
        <w:tc>
          <w:tcPr>
            <w:tcW w:w="578" w:type="dxa"/>
          </w:tcPr>
          <w:p w14:paraId="613837AD" w14:textId="0A801475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4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44BCC53D" w14:textId="4EF9B3D3" w:rsidR="00B93DE7" w:rsidRPr="0075089B" w:rsidRDefault="00951FF4" w:rsidP="00B93DE7">
            <w:pPr>
              <w:rPr>
                <w:rFonts w:ascii="Times New Roman" w:hAnsi="Times New Roman" w:cs="Times New Roman"/>
                <w:b/>
                <w:bCs/>
                <w:i/>
                <w:color w:val="303030"/>
                <w:sz w:val="23"/>
                <w:szCs w:val="23"/>
              </w:rPr>
            </w:pPr>
            <w:r>
              <w:rPr>
                <w:rStyle w:val="a6"/>
                <w:rFonts w:ascii="Times New Roman" w:hAnsi="Times New Roman" w:cs="Times New Roman"/>
                <w:i/>
                <w:color w:val="303030"/>
                <w:sz w:val="23"/>
                <w:szCs w:val="23"/>
              </w:rPr>
              <w:t>Ден на Християнското семейство</w:t>
            </w:r>
          </w:p>
        </w:tc>
        <w:tc>
          <w:tcPr>
            <w:tcW w:w="1895" w:type="dxa"/>
          </w:tcPr>
          <w:p w14:paraId="18E77C7F" w14:textId="10A3C0F5" w:rsidR="00BE5661" w:rsidRPr="00B40ABA" w:rsidRDefault="00951FF4" w:rsidP="00344C15">
            <w:pPr>
              <w:rPr>
                <w:rStyle w:val="a6"/>
                <w:b w:val="0"/>
                <w:color w:val="303030"/>
                <w:sz w:val="23"/>
                <w:szCs w:val="23"/>
              </w:rPr>
            </w:pPr>
            <w:r w:rsidRPr="00B40ABA">
              <w:rPr>
                <w:rStyle w:val="a6"/>
                <w:rFonts w:ascii="Times New Roman" w:hAnsi="Times New Roman" w:cs="Times New Roman"/>
                <w:i/>
                <w:color w:val="303030"/>
                <w:sz w:val="23"/>
                <w:szCs w:val="23"/>
              </w:rPr>
              <w:t>Изява от родители и деца</w:t>
            </w:r>
          </w:p>
        </w:tc>
        <w:tc>
          <w:tcPr>
            <w:tcW w:w="1487" w:type="dxa"/>
          </w:tcPr>
          <w:p w14:paraId="039FC49F" w14:textId="5A40196D" w:rsidR="00BE5661" w:rsidRDefault="0053508F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Ноември</w:t>
            </w:r>
          </w:p>
        </w:tc>
        <w:tc>
          <w:tcPr>
            <w:tcW w:w="1431" w:type="dxa"/>
          </w:tcPr>
          <w:p w14:paraId="2346A8E2" w14:textId="2D420182" w:rsidR="00BE5661" w:rsidRDefault="0053508F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5014CA1D" w14:textId="2D58A76C" w:rsidR="00BE5661" w:rsidRDefault="00D94D89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</w:t>
            </w:r>
          </w:p>
        </w:tc>
      </w:tr>
      <w:tr w:rsidR="00B40ABA" w14:paraId="0B466750" w14:textId="77777777" w:rsidTr="00011E0E">
        <w:tc>
          <w:tcPr>
            <w:tcW w:w="578" w:type="dxa"/>
          </w:tcPr>
          <w:p w14:paraId="6DF01066" w14:textId="1FF1636D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2DB1FB5D" w14:textId="507E8906" w:rsidR="00BE5661" w:rsidRDefault="00951FF4" w:rsidP="0082730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Коледни вълшебства</w:t>
            </w:r>
          </w:p>
        </w:tc>
        <w:tc>
          <w:tcPr>
            <w:tcW w:w="1895" w:type="dxa"/>
          </w:tcPr>
          <w:p w14:paraId="2004DE40" w14:textId="261D28F5" w:rsidR="00BE5661" w:rsidRDefault="0075089B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350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на родителите в подготовката на Коледния празник на децата.</w:t>
            </w:r>
          </w:p>
        </w:tc>
        <w:tc>
          <w:tcPr>
            <w:tcW w:w="1487" w:type="dxa"/>
          </w:tcPr>
          <w:p w14:paraId="75CF1151" w14:textId="7FF7581A" w:rsidR="00BE5661" w:rsidRDefault="0053508F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Декември</w:t>
            </w:r>
          </w:p>
        </w:tc>
        <w:tc>
          <w:tcPr>
            <w:tcW w:w="1431" w:type="dxa"/>
          </w:tcPr>
          <w:p w14:paraId="23D848FD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3B74CF6D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  <w:r w:rsidR="0082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учители</w:t>
            </w:r>
          </w:p>
        </w:tc>
      </w:tr>
      <w:tr w:rsidR="00B40ABA" w14:paraId="60E385B8" w14:textId="77777777" w:rsidTr="00011E0E">
        <w:tc>
          <w:tcPr>
            <w:tcW w:w="578" w:type="dxa"/>
          </w:tcPr>
          <w:p w14:paraId="26F60BF4" w14:textId="09DDE045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483569B4" w14:textId="5FF9829D" w:rsidR="00BE5661" w:rsidRDefault="0053508F" w:rsidP="00B93D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„Мартенски в</w:t>
            </w:r>
            <w:r w:rsidR="0095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ихрушки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“</w:t>
            </w:r>
          </w:p>
        </w:tc>
        <w:tc>
          <w:tcPr>
            <w:tcW w:w="1895" w:type="dxa"/>
          </w:tcPr>
          <w:p w14:paraId="442504F8" w14:textId="77777777" w:rsidR="00BE5661" w:rsidRDefault="00B93DE7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Изложба, игри, изработване на мартеници</w:t>
            </w:r>
          </w:p>
        </w:tc>
        <w:tc>
          <w:tcPr>
            <w:tcW w:w="1487" w:type="dxa"/>
          </w:tcPr>
          <w:p w14:paraId="5B3C6B1E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431" w:type="dxa"/>
          </w:tcPr>
          <w:p w14:paraId="37E6539D" w14:textId="77777777" w:rsidR="00BE5661" w:rsidRDefault="00B93DE7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3611B899" w14:textId="66F85B31" w:rsidR="00BE5661" w:rsidRDefault="00D94D89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одители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011E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деца</w:t>
            </w:r>
          </w:p>
        </w:tc>
      </w:tr>
      <w:tr w:rsidR="00B40ABA" w14:paraId="6B9D2946" w14:textId="77777777" w:rsidTr="00011E0E">
        <w:tc>
          <w:tcPr>
            <w:tcW w:w="578" w:type="dxa"/>
          </w:tcPr>
          <w:p w14:paraId="138DD045" w14:textId="69AF6C62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427B942C" w14:textId="1A6B6331" w:rsidR="00BE5661" w:rsidRDefault="00BE5661" w:rsidP="00B93D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95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Мамичко моя</w:t>
            </w:r>
            <w:r w:rsidR="00011E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!“</w:t>
            </w:r>
          </w:p>
        </w:tc>
        <w:tc>
          <w:tcPr>
            <w:tcW w:w="1895" w:type="dxa"/>
          </w:tcPr>
          <w:p w14:paraId="19F0432A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празник</w:t>
            </w:r>
          </w:p>
        </w:tc>
        <w:tc>
          <w:tcPr>
            <w:tcW w:w="1487" w:type="dxa"/>
          </w:tcPr>
          <w:p w14:paraId="314D5A4E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431" w:type="dxa"/>
          </w:tcPr>
          <w:p w14:paraId="7F8E3714" w14:textId="270CF591" w:rsidR="00BE5661" w:rsidRDefault="00011E0E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47CF026F" w14:textId="0A378205" w:rsidR="00BE5661" w:rsidRDefault="00BE5661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и,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</w:p>
        </w:tc>
      </w:tr>
      <w:tr w:rsidR="00B40ABA" w14:paraId="2965D914" w14:textId="77777777" w:rsidTr="00011E0E">
        <w:tc>
          <w:tcPr>
            <w:tcW w:w="578" w:type="dxa"/>
          </w:tcPr>
          <w:p w14:paraId="43B25E9A" w14:textId="3B0C199B" w:rsidR="00BE5661" w:rsidRDefault="00011E0E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82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2CE41BCE" w14:textId="00579F5E" w:rsidR="00BE5661" w:rsidRDefault="00BE5661" w:rsidP="00B93D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95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Пъстър</w:t>
            </w:r>
            <w:r w:rsidR="00011E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Великден“</w:t>
            </w:r>
          </w:p>
        </w:tc>
        <w:tc>
          <w:tcPr>
            <w:tcW w:w="1895" w:type="dxa"/>
          </w:tcPr>
          <w:p w14:paraId="460B69DA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изложба</w:t>
            </w:r>
          </w:p>
        </w:tc>
        <w:tc>
          <w:tcPr>
            <w:tcW w:w="1487" w:type="dxa"/>
          </w:tcPr>
          <w:p w14:paraId="3EE8BCFE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април</w:t>
            </w:r>
          </w:p>
        </w:tc>
        <w:tc>
          <w:tcPr>
            <w:tcW w:w="1431" w:type="dxa"/>
          </w:tcPr>
          <w:p w14:paraId="01A72C3A" w14:textId="098A439C" w:rsidR="00BE5661" w:rsidRDefault="00011E0E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="00BE56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оридор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група</w:t>
            </w:r>
          </w:p>
        </w:tc>
        <w:tc>
          <w:tcPr>
            <w:tcW w:w="1563" w:type="dxa"/>
          </w:tcPr>
          <w:p w14:paraId="05585948" w14:textId="77777777" w:rsidR="00BE5661" w:rsidRDefault="00BE5661" w:rsidP="00344C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 родители</w:t>
            </w:r>
          </w:p>
        </w:tc>
      </w:tr>
      <w:tr w:rsidR="00B40ABA" w14:paraId="508BB4EC" w14:textId="77777777" w:rsidTr="00011E0E">
        <w:tc>
          <w:tcPr>
            <w:tcW w:w="578" w:type="dxa"/>
          </w:tcPr>
          <w:p w14:paraId="66AAE1E4" w14:textId="77777777" w:rsidR="00827301" w:rsidRDefault="00011E0E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="0082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4345A2E6" w14:textId="4D1B4278" w:rsidR="00105DFC" w:rsidRPr="00105DFC" w:rsidRDefault="00105DFC" w:rsidP="00105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14:paraId="618728CF" w14:textId="34620F7B" w:rsidR="00827301" w:rsidRDefault="00011E0E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„ </w:t>
            </w:r>
            <w:r w:rsidR="00105D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24 Май-Ден на буквите! </w:t>
            </w:r>
          </w:p>
        </w:tc>
        <w:tc>
          <w:tcPr>
            <w:tcW w:w="1895" w:type="dxa"/>
          </w:tcPr>
          <w:p w14:paraId="193567DD" w14:textId="799BD10A" w:rsidR="00827301" w:rsidRDefault="00105DFC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Общоградско тържество</w:t>
            </w:r>
          </w:p>
        </w:tc>
        <w:tc>
          <w:tcPr>
            <w:tcW w:w="1487" w:type="dxa"/>
          </w:tcPr>
          <w:p w14:paraId="2EABB70B" w14:textId="77777777" w:rsidR="00105DFC" w:rsidRDefault="00105DFC" w:rsidP="00105DF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  <w:p w14:paraId="30DE5AE2" w14:textId="596743D0" w:rsidR="00105DFC" w:rsidRPr="00B40ABA" w:rsidRDefault="00105DFC" w:rsidP="00105DF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31" w:type="dxa"/>
          </w:tcPr>
          <w:p w14:paraId="5D516285" w14:textId="7494E737" w:rsidR="00827301" w:rsidRDefault="00105DFC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сцена</w:t>
            </w:r>
          </w:p>
        </w:tc>
        <w:tc>
          <w:tcPr>
            <w:tcW w:w="1563" w:type="dxa"/>
          </w:tcPr>
          <w:p w14:paraId="163D8107" w14:textId="5A2A9C27" w:rsidR="00105DFC" w:rsidRPr="00105DFC" w:rsidRDefault="00827301" w:rsidP="00B40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 родители</w:t>
            </w:r>
            <w:r w:rsid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105DFC" w:rsidRP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учители</w:t>
            </w:r>
          </w:p>
        </w:tc>
      </w:tr>
      <w:tr w:rsidR="00B40ABA" w14:paraId="09D72E05" w14:textId="77777777" w:rsidTr="00011E0E">
        <w:tc>
          <w:tcPr>
            <w:tcW w:w="578" w:type="dxa"/>
          </w:tcPr>
          <w:p w14:paraId="343C1113" w14:textId="29D1E0AB" w:rsidR="00B40ABA" w:rsidRDefault="00B40ABA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4D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10.</w:t>
            </w:r>
          </w:p>
        </w:tc>
        <w:tc>
          <w:tcPr>
            <w:tcW w:w="2108" w:type="dxa"/>
          </w:tcPr>
          <w:p w14:paraId="7F67C896" w14:textId="30F8B00F" w:rsidR="00B40ABA" w:rsidRDefault="00B40ABA" w:rsidP="0082730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Изпращане на първокласниците</w:t>
            </w:r>
          </w:p>
        </w:tc>
        <w:tc>
          <w:tcPr>
            <w:tcW w:w="1895" w:type="dxa"/>
          </w:tcPr>
          <w:p w14:paraId="4B8715A8" w14:textId="7C7799A3" w:rsidR="00B40ABA" w:rsidRDefault="00B40ABA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празник</w:t>
            </w:r>
          </w:p>
        </w:tc>
        <w:tc>
          <w:tcPr>
            <w:tcW w:w="1487" w:type="dxa"/>
          </w:tcPr>
          <w:p w14:paraId="1856AEEB" w14:textId="69A176ED" w:rsidR="00B40ABA" w:rsidRDefault="00B40ABA" w:rsidP="00105DF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431" w:type="dxa"/>
          </w:tcPr>
          <w:p w14:paraId="50811B87" w14:textId="4BA2FD76" w:rsidR="00B40ABA" w:rsidRDefault="00B40ABA" w:rsidP="00496E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14:paraId="0409DFB1" w14:textId="4736378F" w:rsidR="00B40ABA" w:rsidRDefault="00B40ABA" w:rsidP="00B40A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Деца, родители, </w:t>
            </w:r>
            <w:r w:rsidRPr="00B40A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учители</w:t>
            </w:r>
          </w:p>
        </w:tc>
      </w:tr>
    </w:tbl>
    <w:p w14:paraId="4681DCA3" w14:textId="77777777" w:rsidR="00827301" w:rsidRPr="00E54A63" w:rsidRDefault="00827301" w:rsidP="0082730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EFA43E9" w14:textId="77777777" w:rsidR="00827301" w:rsidRPr="00E54A63" w:rsidRDefault="00827301" w:rsidP="0082730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20C34A8" w14:textId="77777777" w:rsidR="00BE5661" w:rsidRPr="00E54A63" w:rsidRDefault="00BE5661" w:rsidP="00BE566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DE3FEAE" w14:textId="52CDC8D6" w:rsidR="00001DA0" w:rsidRPr="00D94D89" w:rsidRDefault="00B40AB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94D89">
        <w:rPr>
          <w:rFonts w:ascii="Times New Roman" w:hAnsi="Times New Roman" w:cs="Times New Roman"/>
          <w:b/>
          <w:i/>
          <w:sz w:val="24"/>
          <w:szCs w:val="24"/>
        </w:rPr>
        <w:t>Из</w:t>
      </w:r>
      <w:r w:rsidR="00011E0E" w:rsidRPr="00D94D89">
        <w:rPr>
          <w:rFonts w:ascii="Times New Roman" w:hAnsi="Times New Roman" w:cs="Times New Roman"/>
          <w:b/>
          <w:i/>
          <w:sz w:val="24"/>
          <w:szCs w:val="24"/>
        </w:rPr>
        <w:t>готвила: Антоанета Стоименова</w:t>
      </w:r>
    </w:p>
    <w:p w14:paraId="6EAE37EB" w14:textId="77777777" w:rsidR="00001DA0" w:rsidRPr="00D94D89" w:rsidRDefault="00001DA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94D8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/учител/</w:t>
      </w:r>
    </w:p>
    <w:p w14:paraId="2CA422FD" w14:textId="77777777" w:rsidR="00001DA0" w:rsidRPr="00001DA0" w:rsidRDefault="00001DA0">
      <w:pPr>
        <w:rPr>
          <w:rFonts w:ascii="Times New Roman" w:hAnsi="Times New Roman" w:cs="Times New Roman"/>
        </w:rPr>
      </w:pPr>
    </w:p>
    <w:sectPr w:rsidR="00001DA0" w:rsidRPr="00001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2FA7"/>
    <w:multiLevelType w:val="hybridMultilevel"/>
    <w:tmpl w:val="BC06D6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06462"/>
    <w:multiLevelType w:val="hybridMultilevel"/>
    <w:tmpl w:val="1D5EEA3E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40C37"/>
    <w:multiLevelType w:val="hybridMultilevel"/>
    <w:tmpl w:val="90C0C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25F05"/>
    <w:multiLevelType w:val="hybridMultilevel"/>
    <w:tmpl w:val="11A43F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B3BD1"/>
    <w:multiLevelType w:val="hybridMultilevel"/>
    <w:tmpl w:val="01AC83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61"/>
    <w:rsid w:val="00001DA0"/>
    <w:rsid w:val="00011E0E"/>
    <w:rsid w:val="00105DFC"/>
    <w:rsid w:val="001A4ED6"/>
    <w:rsid w:val="0022481A"/>
    <w:rsid w:val="003B46A5"/>
    <w:rsid w:val="003F0998"/>
    <w:rsid w:val="0053508F"/>
    <w:rsid w:val="00551ED2"/>
    <w:rsid w:val="00653607"/>
    <w:rsid w:val="0075089B"/>
    <w:rsid w:val="007636A0"/>
    <w:rsid w:val="00827301"/>
    <w:rsid w:val="00951FF4"/>
    <w:rsid w:val="00991D7F"/>
    <w:rsid w:val="00AD441C"/>
    <w:rsid w:val="00B36E29"/>
    <w:rsid w:val="00B40ABA"/>
    <w:rsid w:val="00B9306C"/>
    <w:rsid w:val="00B93DE7"/>
    <w:rsid w:val="00BE5661"/>
    <w:rsid w:val="00C04FEC"/>
    <w:rsid w:val="00C84801"/>
    <w:rsid w:val="00CC3B60"/>
    <w:rsid w:val="00D2035A"/>
    <w:rsid w:val="00D94D89"/>
    <w:rsid w:val="00F850D4"/>
    <w:rsid w:val="00F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9FE8"/>
  <w15:chartTrackingRefBased/>
  <w15:docId w15:val="{A578C401-57F1-48B8-B9B4-9DE4567B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66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51F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6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5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BE5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E5661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951F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5584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18</cp:revision>
  <dcterms:created xsi:type="dcterms:W3CDTF">2021-06-08T12:04:00Z</dcterms:created>
  <dcterms:modified xsi:type="dcterms:W3CDTF">2025-08-24T06:51:00Z</dcterms:modified>
</cp:coreProperties>
</file>